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16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469.130005pt;margin-top:18.263645pt;width:68.1pt;height:12.35pt;mso-position-horizontal-relative:page;mso-position-vertical-relative:paragraph;z-index:-157911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sz w:val="22"/>
                    </w:rPr>
                    <w:t>Página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1</w:t>
                  </w:r>
                  <w:r>
                    <w:rPr>
                      <w:rFonts w:ascii="Arial" w:hAnsi="Arial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de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C00000"/>
          <w:sz w:val="22"/>
        </w:rPr>
        <w:t>SNCC.F.034</w:t>
      </w:r>
    </w:p>
    <w:p>
      <w:pPr>
        <w:pStyle w:val="BodyText"/>
        <w:spacing w:before="7"/>
        <w:rPr>
          <w:rFonts w:ascii="Arial"/>
          <w:b/>
          <w:sz w:val="7"/>
        </w:rPr>
      </w:pPr>
    </w:p>
    <w:p>
      <w:pPr>
        <w:pStyle w:val="BodyText"/>
        <w:ind w:left="157" w:right="-1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800862" cy="8001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86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10"/>
        </w:rPr>
      </w:pPr>
      <w:r>
        <w:rPr/>
        <w:br w:type="column"/>
      </w:r>
      <w:r>
        <w:rPr>
          <w:rFonts w:ascii="Arial"/>
          <w:b/>
          <w:sz w:val="10"/>
        </w:rPr>
      </w:r>
    </w:p>
    <w:p>
      <w:pPr>
        <w:pStyle w:val="BodyText"/>
        <w:ind w:left="2034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749616" cy="745998"/>
            <wp:effectExtent l="0" t="0" r="0" b="0"/>
            <wp:docPr id="5" name="image3.png" descr="C:\Users\emontesdeoca\Desktop\Escudo Nacional 20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16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6"/>
        </w:rPr>
      </w:pPr>
    </w:p>
    <w:p>
      <w:pPr>
        <w:pStyle w:val="Title"/>
        <w:spacing w:before="223"/>
      </w:pPr>
      <w:r>
        <w:rPr>
          <w:spacing w:val="-12"/>
          <w:w w:val="85"/>
        </w:rPr>
        <w:t>Nombre</w:t>
      </w:r>
      <w:r>
        <w:rPr>
          <w:spacing w:val="-35"/>
          <w:w w:val="85"/>
        </w:rPr>
        <w:t> </w:t>
      </w:r>
      <w:r>
        <w:rPr>
          <w:spacing w:val="-12"/>
          <w:w w:val="85"/>
        </w:rPr>
        <w:t>del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Capitulo</w:t>
      </w:r>
      <w:r>
        <w:rPr>
          <w:spacing w:val="-31"/>
          <w:w w:val="85"/>
        </w:rPr>
        <w:t> </w:t>
      </w:r>
      <w:r>
        <w:rPr>
          <w:spacing w:val="-11"/>
          <w:w w:val="85"/>
        </w:rPr>
        <w:t>y/o</w:t>
      </w:r>
      <w:r>
        <w:rPr>
          <w:spacing w:val="-31"/>
          <w:w w:val="85"/>
        </w:rPr>
        <w:t> </w:t>
      </w:r>
      <w:r>
        <w:rPr>
          <w:spacing w:val="-11"/>
          <w:w w:val="85"/>
        </w:rPr>
        <w:t>dependencia</w:t>
      </w:r>
      <w:r>
        <w:rPr>
          <w:spacing w:val="-39"/>
          <w:w w:val="85"/>
        </w:rPr>
        <w:t> </w:t>
      </w:r>
      <w:r>
        <w:rPr>
          <w:spacing w:val="-11"/>
          <w:w w:val="85"/>
        </w:rPr>
        <w:t>gubernamental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Title"/>
        <w:ind w:left="172"/>
        <w:rPr>
          <w:rFonts w:ascii="Calibri" w:hAnsi="Calibri"/>
        </w:rPr>
      </w:pPr>
      <w:r>
        <w:rPr>
          <w:rFonts w:ascii="Calibri" w:hAnsi="Calibri"/>
          <w:spacing w:val="-1"/>
        </w:rPr>
        <w:t>PRESENTACIÓN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  <w:spacing w:val="-1"/>
        </w:rPr>
        <w:t>OFERTA</w:t>
      </w:r>
    </w:p>
    <w:p>
      <w:pPr>
        <w:pStyle w:val="BodyTex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sz w:val="24"/>
        </w:rPr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spacing w:before="11"/>
        <w:rPr>
          <w:rFonts w:ascii="Calibri"/>
          <w:b/>
          <w:sz w:val="28"/>
        </w:rPr>
      </w:pPr>
    </w:p>
    <w:p>
      <w:pPr>
        <w:pStyle w:val="BodyText"/>
        <w:spacing w:line="446" w:lineRule="auto"/>
        <w:ind w:left="592" w:right="97" w:hanging="476"/>
        <w:rPr>
          <w:rFonts w:ascii="Arial" w:hAnsi="Arial"/>
          <w:b/>
        </w:rPr>
      </w:pPr>
      <w:r>
        <w:rPr/>
        <w:pict>
          <v:group style="position:absolute;margin-left:427.674988pt;margin-top:-75.157143pt;width:127.95pt;height:55.95pt;mso-position-horizontal-relative:page;mso-position-vertical-relative:paragraph;z-index:15732736" coordorigin="8553,-1503" coordsize="2559,1119">
            <v:rect style="position:absolute;left:8561;top:-1496;width:2544;height:1104" filled="false" stroked="true" strokeweight=".75pt" strokecolor="#000000">
              <v:stroke dashstyle="solid"/>
            </v:rect>
            <v:rect style="position:absolute;left:8635;top:-1074;width:2413;height:585" filled="true" fillcolor="#ffffff" stroked="false">
              <v:fill type="solid"/>
            </v:rect>
            <v:rect style="position:absolute;left:8635;top:-1074;width:2413;height:585" filled="false" stroked="true" strokeweight="2.25pt" strokecolor="#ffffff">
              <v:stroke dashstyle="solid"/>
            </v:rect>
            <v:rect style="position:absolute;left:8635;top:-1458;width:2413;height:388" filled="true" fillcolor="#000000" stroked="false">
              <v:fill type="solid"/>
            </v:rect>
            <v:rect style="position:absolute;left:8635;top:-1458;width:2413;height:388" filled="false" stroked="true" strokeweight="3pt" strokecolor="#ffffff">
              <v:stroke dashstyle="solid"/>
            </v:rect>
            <v:shape style="position:absolute;left:8568;top:-1071;width:2529;height:672" type="#_x0000_t202" filled="false" stroked="false">
              <v:textbox inset="0,0,0,0">
                <w:txbxContent>
                  <w:p>
                    <w:pPr>
                      <w:spacing w:before="13"/>
                      <w:ind w:left="35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Click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here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to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enter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text.</w:t>
                    </w:r>
                  </w:p>
                </w:txbxContent>
              </v:textbox>
              <w10:wrap type="none"/>
            </v:shape>
            <v:shape style="position:absolute;left:8635;top:-1489;width:2463;height:418" type="#_x0000_t202" filled="false" stroked="false">
              <v:textbox inset="0,0,0,0">
                <w:txbxContent>
                  <w:p>
                    <w:pPr>
                      <w:spacing w:before="133"/>
                      <w:ind w:left="67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80"/>
                        <w:sz w:val="18"/>
                      </w:rPr>
                      <w:t>No.</w:t>
                    </w:r>
                    <w:r>
                      <w:rPr>
                        <w:rFonts w:ascii="Trebuchet MS"/>
                        <w:b/>
                        <w:color w:val="FFFFFF"/>
                        <w:spacing w:val="-6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80"/>
                        <w:sz w:val="18"/>
                      </w:rPr>
                      <w:t>EXPEDIENTE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Seleccione la fecha</w:t>
      </w:r>
      <w:r>
        <w:rPr>
          <w:spacing w:val="-59"/>
        </w:rPr>
        <w:t> </w:t>
      </w:r>
      <w:r>
        <w:rPr/>
        <w:t>Página</w:t>
      </w:r>
      <w:r>
        <w:rPr>
          <w:spacing w:val="-1"/>
        </w:rPr>
        <w:t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1"/>
        </w:rPr>
        <w:t> </w:t>
      </w:r>
      <w:r>
        <w:rPr/>
        <w:t>de </w:t>
      </w:r>
      <w:r>
        <w:rPr>
          <w:rFonts w:ascii="Arial" w:hAnsi="Arial"/>
          <w:b/>
        </w:rPr>
        <w:t>2</w:t>
      </w:r>
    </w:p>
    <w:p>
      <w:pPr>
        <w:spacing w:after="0" w:line="446" w:lineRule="auto"/>
        <w:rPr>
          <w:rFonts w:ascii="Arial" w:hAnsi="Arial"/>
        </w:rPr>
        <w:sectPr>
          <w:footerReference w:type="default" r:id="rId5"/>
          <w:type w:val="continuous"/>
          <w:pgSz w:w="11910" w:h="16840"/>
          <w:pgMar w:footer="1770" w:top="420" w:bottom="1960" w:left="820" w:right="820"/>
          <w:pgNumType w:start="1"/>
          <w:cols w:num="3" w:equalWidth="0">
            <w:col w:w="1457" w:space="1251"/>
            <w:col w:w="4671" w:space="750"/>
            <w:col w:w="2141"/>
          </w:cols>
        </w:sectPr>
      </w:pP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pStyle w:val="BodyText"/>
        <w:spacing w:line="251" w:lineRule="exact" w:before="94"/>
        <w:ind w:left="620"/>
      </w:pPr>
      <w:r>
        <w:rPr/>
        <w:t>Señores</w:t>
      </w:r>
    </w:p>
    <w:p>
      <w:pPr>
        <w:pStyle w:val="BodyText"/>
        <w:spacing w:line="710" w:lineRule="auto"/>
        <w:ind w:left="620" w:right="5569"/>
      </w:pPr>
      <w:r>
        <w:rPr>
          <w:color w:val="FF0000"/>
        </w:rPr>
        <w:t>Indicar Nombre de la Entidad Contratante</w:t>
      </w:r>
      <w:r>
        <w:rPr>
          <w:color w:val="FF0000"/>
          <w:spacing w:val="-59"/>
        </w:rPr>
        <w:t> </w:t>
      </w:r>
      <w:r>
        <w:rPr/>
        <w:t>Nosotros,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suscritos,</w:t>
      </w:r>
      <w:r>
        <w:rPr>
          <w:spacing w:val="-6"/>
        </w:rPr>
        <w:t> </w:t>
      </w:r>
      <w:r>
        <w:rPr/>
        <w:t>declaramos</w:t>
      </w:r>
      <w:r>
        <w:rPr>
          <w:spacing w:val="-2"/>
        </w:rPr>
        <w:t> </w:t>
      </w:r>
      <w:r>
        <w:rPr/>
        <w:t>que: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76" w:lineRule="auto" w:before="0" w:after="0"/>
        <w:ind w:left="1187" w:right="612" w:hanging="361"/>
        <w:jc w:val="both"/>
        <w:rPr>
          <w:sz w:val="22"/>
        </w:rPr>
      </w:pPr>
      <w:r>
        <w:rPr>
          <w:sz w:val="22"/>
        </w:rPr>
        <w:t>Hemos examinado</w:t>
      </w:r>
      <w:r>
        <w:rPr>
          <w:spacing w:val="1"/>
          <w:sz w:val="22"/>
        </w:rPr>
        <w:t> </w:t>
      </w:r>
      <w:r>
        <w:rPr>
          <w:sz w:val="22"/>
        </w:rPr>
        <w:t>y no</w:t>
      </w:r>
      <w:r>
        <w:rPr>
          <w:spacing w:val="1"/>
          <w:sz w:val="22"/>
        </w:rPr>
        <w:t> </w:t>
      </w:r>
      <w:r>
        <w:rPr>
          <w:sz w:val="22"/>
        </w:rPr>
        <w:t>tenemos reservas a</w:t>
      </w:r>
      <w:r>
        <w:rPr>
          <w:spacing w:val="1"/>
          <w:sz w:val="22"/>
        </w:rPr>
        <w:t> </w:t>
      </w:r>
      <w:r>
        <w:rPr>
          <w:sz w:val="22"/>
        </w:rPr>
        <w:t>los Pliegos de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Licitación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referencia,</w:t>
      </w:r>
      <w:r>
        <w:rPr>
          <w:spacing w:val="-8"/>
          <w:sz w:val="22"/>
        </w:rPr>
        <w:t> </w:t>
      </w:r>
      <w:r>
        <w:rPr>
          <w:sz w:val="22"/>
        </w:rPr>
        <w:t>incluyendo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siguientes</w:t>
      </w:r>
      <w:r>
        <w:rPr>
          <w:spacing w:val="-7"/>
          <w:sz w:val="22"/>
        </w:rPr>
        <w:t> </w:t>
      </w:r>
      <w:r>
        <w:rPr>
          <w:sz w:val="22"/>
        </w:rPr>
        <w:t>enmiendas/</w:t>
      </w:r>
      <w:r>
        <w:rPr>
          <w:spacing w:val="-10"/>
          <w:sz w:val="22"/>
        </w:rPr>
        <w:t> </w:t>
      </w:r>
      <w:r>
        <w:rPr>
          <w:sz w:val="22"/>
        </w:rPr>
        <w:t>adendas</w:t>
      </w:r>
      <w:r>
        <w:rPr>
          <w:spacing w:val="-14"/>
          <w:sz w:val="22"/>
        </w:rPr>
        <w:t> </w:t>
      </w:r>
      <w:r>
        <w:rPr>
          <w:sz w:val="22"/>
        </w:rPr>
        <w:t>realizadas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mismos: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100.370003pt;margin-top:12.442291pt;width:422pt;height:.1pt;mso-position-horizontal-relative:page;mso-position-vertical-relative:paragraph;z-index:-15728640;mso-wrap-distance-left:0;mso-wrap-distance-right:0" coordorigin="2007,249" coordsize="8440,0" path="m2007,249l6285,249m6295,249l8000,249m8004,249l10447,249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0.370003pt;margin-top:31.402313pt;width:422.2pt;height:.1pt;mso-position-horizontal-relative:page;mso-position-vertical-relative:paragraph;z-index:-15728128;mso-wrap-distance-left:0;mso-wrap-distance-right:0" coordorigin="2007,628" coordsize="8444,0" path="m2007,628l9703,628m9719,628l10451,628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0.370003pt;margin-top:50.362335pt;width:421.45pt;height:.1pt;mso-position-horizontal-relative:page;mso-position-vertical-relative:paragraph;z-index:-15727616;mso-wrap-distance-left:0;mso-wrap-distance-right:0" coordorigin="2007,1007" coordsize="8429,0" path="m2007,1007l10436,1007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0.370003pt;margin-top:69.582306pt;width:421.6pt;height:.1pt;mso-position-horizontal-relative:page;mso-position-vertical-relative:paragraph;z-index:-15727104;mso-wrap-distance-left:0;mso-wrap-distance-right:0" coordorigin="2007,1392" coordsize="8432,0" path="m2007,1392l10439,1392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76" w:lineRule="auto" w:before="94" w:after="0"/>
        <w:ind w:left="1187" w:right="614" w:hanging="361"/>
        <w:jc w:val="both"/>
        <w:rPr>
          <w:sz w:val="22"/>
        </w:rPr>
      </w:pPr>
      <w:r>
        <w:rPr>
          <w:spacing w:val="-1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conformidad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Pliegos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Condiciones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9"/>
          <w:sz w:val="22"/>
        </w:rPr>
        <w:t> </w:t>
      </w:r>
      <w:r>
        <w:rPr>
          <w:sz w:val="22"/>
        </w:rPr>
        <w:t>según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plan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entrega</w:t>
      </w:r>
      <w:r>
        <w:rPr>
          <w:spacing w:val="-12"/>
          <w:sz w:val="22"/>
        </w:rPr>
        <w:t> </w:t>
      </w:r>
      <w:r>
        <w:rPr>
          <w:sz w:val="22"/>
        </w:rPr>
        <w:t>especificado</w:t>
      </w:r>
      <w:r>
        <w:rPr>
          <w:spacing w:val="-59"/>
          <w:sz w:val="22"/>
        </w:rPr>
        <w:t> </w:t>
      </w:r>
      <w:r>
        <w:rPr>
          <w:sz w:val="22"/>
        </w:rPr>
        <w:t>en el Programa de Suministros/ Cronograma de Ejecución, nos comprometemos 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suministrar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siguientes</w:t>
      </w:r>
      <w:r>
        <w:rPr>
          <w:spacing w:val="-10"/>
          <w:sz w:val="22"/>
        </w:rPr>
        <w:t> </w:t>
      </w:r>
      <w:r>
        <w:rPr>
          <w:sz w:val="22"/>
        </w:rPr>
        <w:t>bienes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servicios</w:t>
      </w:r>
      <w:r>
        <w:rPr>
          <w:spacing w:val="-15"/>
          <w:sz w:val="22"/>
        </w:rPr>
        <w:t> </w:t>
      </w:r>
      <w:r>
        <w:rPr>
          <w:sz w:val="22"/>
        </w:rPr>
        <w:t>conexos,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ejecutar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siguientes</w:t>
      </w:r>
      <w:r>
        <w:rPr>
          <w:spacing w:val="-10"/>
          <w:sz w:val="22"/>
        </w:rPr>
        <w:t> </w:t>
      </w:r>
      <w:r>
        <w:rPr>
          <w:sz w:val="22"/>
        </w:rPr>
        <w:t>servicios</w:t>
      </w:r>
      <w:r>
        <w:rPr>
          <w:spacing w:val="-59"/>
          <w:sz w:val="22"/>
        </w:rPr>
        <w:t> </w:t>
      </w:r>
      <w:r>
        <w:rPr>
          <w:sz w:val="22"/>
        </w:rPr>
        <w:t>u</w:t>
      </w:r>
      <w:r>
        <w:rPr>
          <w:spacing w:val="2"/>
          <w:sz w:val="22"/>
        </w:rPr>
        <w:t> </w:t>
      </w:r>
      <w:r>
        <w:rPr>
          <w:sz w:val="22"/>
        </w:rPr>
        <w:t>Obras:</w:t>
      </w:r>
    </w:p>
    <w:p>
      <w:pPr>
        <w:pStyle w:val="BodyText"/>
        <w:tabs>
          <w:tab w:pos="9508" w:val="left" w:leader="none"/>
        </w:tabs>
        <w:spacing w:before="3"/>
        <w:ind w:left="118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100.370003pt;margin-top:18.507111pt;width:421.6pt;height:.1pt;mso-position-horizontal-relative:page;mso-position-vertical-relative:paragraph;z-index:-15726592;mso-wrap-distance-left:0;mso-wrap-distance-right:0" coordorigin="2007,370" coordsize="8432,0" path="m2007,370l3841,370m3846,370l10439,370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0.370003pt;margin-top:37.467102pt;width:421.45pt;height:.1pt;mso-position-horizontal-relative:page;mso-position-vertical-relative:paragraph;z-index:-15726080;mso-wrap-distance-left:0;mso-wrap-distance-right:0" coordorigin="2007,749" coordsize="8429,0" path="m2007,749l10436,749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9672" w:val="left" w:leader="none"/>
        </w:tabs>
        <w:spacing w:before="100"/>
        <w:ind w:left="1187"/>
      </w:pPr>
      <w:r>
        <w:rPr/>
        <w:t>__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100.370003pt;margin-top:18.501087pt;width:422.2pt;height:.1pt;mso-position-horizontal-relative:page;mso-position-vertical-relative:paragraph;z-index:-15725568;mso-wrap-distance-left:0;mso-wrap-distance-right:0" coordorigin="2007,370" coordsize="8444,0" path="m2007,370l3841,370m3846,370l9831,370m9839,370l10451,37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2" w:lineRule="auto" w:before="94" w:after="0"/>
        <w:ind w:left="1187" w:right="608" w:hanging="361"/>
        <w:jc w:val="both"/>
        <w:rPr>
          <w:sz w:val="22"/>
        </w:rPr>
      </w:pPr>
      <w:r>
        <w:rPr>
          <w:sz w:val="22"/>
        </w:rPr>
        <w:t>Si nuestra oferta es aceptada, nos comprometemos a obtener una garantía de fiel</w:t>
      </w:r>
      <w:r>
        <w:rPr>
          <w:spacing w:val="1"/>
          <w:sz w:val="22"/>
        </w:rPr>
        <w:t> </w:t>
      </w:r>
      <w:r>
        <w:rPr>
          <w:sz w:val="22"/>
        </w:rPr>
        <w:t>cumplimiento del Contrato, de conformidad con los Pliegos de Condiciones de la</w:t>
      </w:r>
      <w:r>
        <w:rPr>
          <w:spacing w:val="1"/>
          <w:sz w:val="22"/>
        </w:rPr>
        <w:t> </w:t>
      </w:r>
      <w:r>
        <w:rPr>
          <w:sz w:val="22"/>
        </w:rPr>
        <w:t>Licitación, por el importe del </w:t>
      </w:r>
      <w:r>
        <w:rPr>
          <w:rFonts w:ascii="Arial" w:hAnsi="Arial"/>
          <w:b/>
          <w:sz w:val="22"/>
        </w:rPr>
        <w:t>CUATRO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 CIENTO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(4%) </w:t>
      </w:r>
      <w:r>
        <w:rPr>
          <w:sz w:val="22"/>
        </w:rPr>
        <w:t>del monto total de la</w:t>
      </w:r>
      <w:r>
        <w:rPr>
          <w:spacing w:val="1"/>
          <w:sz w:val="22"/>
        </w:rPr>
        <w:t> </w:t>
      </w:r>
      <w:r>
        <w:rPr>
          <w:sz w:val="22"/>
        </w:rPr>
        <w:t>adjudicación,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asegurar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fiel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7" w:right="623" w:hanging="361"/>
        <w:jc w:val="both"/>
        <w:rPr>
          <w:sz w:val="22"/>
        </w:rPr>
      </w:pP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esta</w:t>
      </w:r>
      <w:r>
        <w:rPr>
          <w:spacing w:val="-4"/>
          <w:sz w:val="22"/>
        </w:rPr>
        <w:t> </w:t>
      </w:r>
      <w:r>
        <w:rPr>
          <w:sz w:val="22"/>
        </w:rPr>
        <w:t>licitación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somos</w:t>
      </w:r>
      <w:r>
        <w:rPr>
          <w:spacing w:val="-11"/>
          <w:sz w:val="22"/>
        </w:rPr>
        <w:t> </w:t>
      </w:r>
      <w:r>
        <w:rPr>
          <w:sz w:val="22"/>
        </w:rPr>
        <w:t>partícipes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calidad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Oferentes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más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Oferta,</w:t>
      </w:r>
      <w:r>
        <w:rPr>
          <w:spacing w:val="-59"/>
          <w:sz w:val="22"/>
        </w:rPr>
        <w:t> </w:t>
      </w:r>
      <w:r>
        <w:rPr>
          <w:sz w:val="22"/>
        </w:rPr>
        <w:t>excepto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ofertas</w:t>
      </w:r>
      <w:r>
        <w:rPr>
          <w:spacing w:val="1"/>
          <w:sz w:val="22"/>
        </w:rPr>
        <w:t> </w:t>
      </w:r>
      <w:r>
        <w:rPr>
          <w:sz w:val="22"/>
        </w:rPr>
        <w:t>alternativas,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Pliegos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Licitación.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7" w:right="623" w:hanging="361"/>
        <w:jc w:val="both"/>
        <w:rPr>
          <w:sz w:val="22"/>
        </w:rPr>
      </w:pPr>
      <w:r>
        <w:rPr>
          <w:sz w:val="22"/>
        </w:rPr>
        <w:t>Nuestra</w:t>
      </w:r>
      <w:r>
        <w:rPr>
          <w:spacing w:val="1"/>
          <w:sz w:val="22"/>
        </w:rPr>
        <w:t> </w:t>
      </w:r>
      <w:r>
        <w:rPr>
          <w:sz w:val="22"/>
        </w:rPr>
        <w:t>firma,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afiliadas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subsidiarias,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subcontratista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proveedor de cualquier parte del Contrato, no han sido declarados inelegibles por el</w:t>
      </w:r>
      <w:r>
        <w:rPr>
          <w:spacing w:val="1"/>
          <w:sz w:val="22"/>
        </w:rPr>
        <w:t> </w:t>
      </w:r>
      <w:r>
        <w:rPr>
          <w:sz w:val="22"/>
        </w:rPr>
        <w:t>Comprador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presentar</w:t>
      </w:r>
      <w:r>
        <w:rPr>
          <w:spacing w:val="-6"/>
          <w:sz w:val="22"/>
        </w:rPr>
        <w:t> </w:t>
      </w:r>
      <w:r>
        <w:rPr>
          <w:sz w:val="22"/>
        </w:rPr>
        <w:t>ofertas.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420" w:bottom="1960" w:left="820" w:right="820"/>
        </w:sectPr>
      </w:pPr>
    </w:p>
    <w:p>
      <w:pPr>
        <w:spacing w:before="79"/>
        <w:ind w:left="0" w:right="337" w:firstLine="0"/>
        <w:jc w:val="right"/>
        <w:rPr>
          <w:rFonts w:ascii="Arial" w:hAnsi="Arial"/>
          <w:b/>
          <w:sz w:val="22"/>
        </w:rPr>
      </w:pPr>
      <w:r>
        <w:rPr>
          <w:sz w:val="22"/>
        </w:rPr>
        <w:t>Página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2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7" w:right="616" w:hanging="361"/>
        <w:jc w:val="both"/>
        <w:rPr>
          <w:sz w:val="22"/>
        </w:rPr>
      </w:pPr>
      <w:r>
        <w:rPr>
          <w:sz w:val="22"/>
        </w:rPr>
        <w:t>Entendemos que esta Oferta, junto con su aceptación por escrito que se encuentra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incluida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notificación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adjudicación,</w:t>
      </w:r>
      <w:r>
        <w:rPr>
          <w:spacing w:val="-15"/>
          <w:sz w:val="22"/>
        </w:rPr>
        <w:t> </w:t>
      </w:r>
      <w:r>
        <w:rPr>
          <w:sz w:val="22"/>
        </w:rPr>
        <w:t>constituirán</w:t>
      </w:r>
      <w:r>
        <w:rPr>
          <w:spacing w:val="-14"/>
          <w:sz w:val="22"/>
        </w:rPr>
        <w:t> </w:t>
      </w:r>
      <w:r>
        <w:rPr>
          <w:sz w:val="22"/>
        </w:rPr>
        <w:t>una</w:t>
      </w:r>
      <w:r>
        <w:rPr>
          <w:spacing w:val="-14"/>
          <w:sz w:val="22"/>
        </w:rPr>
        <w:t> </w:t>
      </w:r>
      <w:r>
        <w:rPr>
          <w:sz w:val="22"/>
        </w:rPr>
        <w:t>obligación</w:t>
      </w:r>
      <w:r>
        <w:rPr>
          <w:spacing w:val="-8"/>
          <w:sz w:val="22"/>
        </w:rPr>
        <w:t> </w:t>
      </w:r>
      <w:r>
        <w:rPr>
          <w:sz w:val="22"/>
        </w:rPr>
        <w:t>contractual,</w:t>
      </w:r>
      <w:r>
        <w:rPr>
          <w:spacing w:val="-15"/>
          <w:sz w:val="22"/>
        </w:rPr>
        <w:t> </w:t>
      </w:r>
      <w:r>
        <w:rPr>
          <w:sz w:val="22"/>
        </w:rPr>
        <w:t>hasta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preparación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ejecución</w:t>
      </w:r>
      <w:r>
        <w:rPr>
          <w:spacing w:val="2"/>
          <w:sz w:val="22"/>
        </w:rPr>
        <w:t> </w:t>
      </w:r>
      <w:r>
        <w:rPr>
          <w:sz w:val="22"/>
        </w:rPr>
        <w:t>del Contrato</w:t>
      </w:r>
      <w:r>
        <w:rPr>
          <w:spacing w:val="-3"/>
          <w:sz w:val="22"/>
        </w:rPr>
        <w:t> </w:t>
      </w:r>
      <w:r>
        <w:rPr>
          <w:sz w:val="22"/>
        </w:rPr>
        <w:t>formal.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7" w:right="614" w:hanging="361"/>
        <w:jc w:val="both"/>
        <w:rPr>
          <w:sz w:val="22"/>
        </w:rPr>
      </w:pPr>
      <w:r>
        <w:rPr>
          <w:sz w:val="22"/>
        </w:rPr>
        <w:t>Entendemos que el Comprador no está obligado a aceptar la Oferta evaluada como la</w:t>
      </w:r>
      <w:r>
        <w:rPr>
          <w:spacing w:val="1"/>
          <w:sz w:val="22"/>
        </w:rPr>
        <w:t> </w:t>
      </w:r>
      <w:r>
        <w:rPr>
          <w:sz w:val="22"/>
        </w:rPr>
        <w:t>más baja</w:t>
      </w:r>
      <w:r>
        <w:rPr>
          <w:spacing w:val="-2"/>
          <w:sz w:val="22"/>
        </w:rPr>
        <w:t> </w:t>
      </w:r>
      <w:r>
        <w:rPr>
          <w:sz w:val="22"/>
        </w:rPr>
        <w:t>ni ninguna</w:t>
      </w:r>
      <w:r>
        <w:rPr>
          <w:spacing w:val="-2"/>
          <w:sz w:val="22"/>
        </w:rPr>
        <w:t> </w:t>
      </w:r>
      <w:r>
        <w:rPr>
          <w:sz w:val="22"/>
        </w:rPr>
        <w:t>otra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Ofertas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reciba.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6132" w:val="left" w:leader="none"/>
          <w:tab w:pos="9402" w:val="left" w:leader="none"/>
        </w:tabs>
        <w:spacing w:line="480" w:lineRule="auto" w:before="205"/>
        <w:ind w:left="620" w:right="612"/>
        <w:jc w:val="both"/>
      </w:pPr>
      <w:r>
        <w:rPr>
          <w:color w:val="FF0000"/>
        </w:rPr>
        <w:t>(Nombre   </w:t>
      </w:r>
      <w:r>
        <w:rPr>
          <w:color w:val="FF0000"/>
          <w:spacing w:val="43"/>
        </w:rPr>
        <w:t> </w:t>
      </w:r>
      <w:r>
        <w:rPr>
          <w:color w:val="FF0000"/>
        </w:rPr>
        <w:t>y   </w:t>
      </w:r>
      <w:r>
        <w:rPr>
          <w:color w:val="FF0000"/>
          <w:spacing w:val="42"/>
        </w:rPr>
        <w:t> </w:t>
      </w:r>
      <w:r>
        <w:rPr>
          <w:color w:val="FF0000"/>
        </w:rPr>
        <w:t>apellido)   </w:t>
      </w:r>
      <w:r>
        <w:rPr>
          <w:color w:val="FF0000"/>
          <w:spacing w:val="41"/>
        </w:rPr>
        <w:t> </w:t>
      </w:r>
      <w:r>
        <w:rPr/>
        <w:t>_</w:t>
      </w:r>
      <w:r>
        <w:rPr>
          <w:u w:val="single"/>
        </w:rPr>
        <w:tab/>
        <w:tab/>
      </w:r>
      <w:r>
        <w:rPr/>
        <w:t>en</w:t>
      </w:r>
      <w:r>
        <w:rPr>
          <w:spacing w:val="-59"/>
        </w:rPr>
        <w:t> </w:t>
      </w:r>
      <w:r>
        <w:rPr/>
        <w:t>calidad</w:t>
      </w:r>
      <w:r>
        <w:rPr>
          <w:spacing w:val="-8"/>
        </w:rPr>
        <w:t> </w:t>
      </w:r>
      <w:r>
        <w:rPr/>
        <w:t>de</w:t>
      </w:r>
      <w:r>
        <w:rPr>
          <w:u w:val="single"/>
        </w:rPr>
        <w:tab/>
      </w:r>
      <w:r>
        <w:rPr/>
        <w:t>debidamente</w:t>
      </w:r>
      <w:r>
        <w:rPr>
          <w:spacing w:val="-11"/>
        </w:rPr>
        <w:t> </w:t>
      </w:r>
      <w:r>
        <w:rPr/>
        <w:t>autorizado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actuar</w:t>
      </w:r>
      <w:r>
        <w:rPr>
          <w:spacing w:val="-59"/>
        </w:rPr>
        <w:t> </w:t>
      </w:r>
      <w:r>
        <w:rPr/>
        <w:t>en</w:t>
      </w:r>
      <w:r>
        <w:rPr>
          <w:spacing w:val="-3"/>
        </w:rPr>
        <w:t> </w:t>
      </w:r>
      <w:r>
        <w:rPr/>
        <w:t>nombre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representación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color w:val="FF0000"/>
        </w:rPr>
        <w:t>(poner</w:t>
      </w:r>
      <w:r>
        <w:rPr>
          <w:color w:val="FF0000"/>
          <w:spacing w:val="-2"/>
        </w:rPr>
        <w:t> </w:t>
      </w:r>
      <w:r>
        <w:rPr>
          <w:color w:val="FF0000"/>
        </w:rPr>
        <w:t>aquí</w:t>
      </w:r>
      <w:r>
        <w:rPr>
          <w:color w:val="FF0000"/>
          <w:spacing w:val="-3"/>
        </w:rPr>
        <w:t> </w:t>
      </w:r>
      <w:r>
        <w:rPr>
          <w:color w:val="FF0000"/>
        </w:rPr>
        <w:t>nombre</w:t>
      </w:r>
      <w:r>
        <w:rPr>
          <w:color w:val="FF0000"/>
          <w:spacing w:val="1"/>
        </w:rPr>
        <w:t> </w:t>
      </w:r>
      <w:r>
        <w:rPr>
          <w:color w:val="FF0000"/>
        </w:rPr>
        <w:t>del Oferente)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5701" w:val="left" w:leader="none"/>
        </w:tabs>
        <w:spacing w:before="1"/>
        <w:ind w:left="620"/>
        <w:jc w:val="both"/>
      </w:pPr>
      <w:r>
        <w:rPr/>
        <w:t>Firma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94"/>
        <w:ind w:left="620"/>
      </w:pPr>
      <w:r>
        <w:rPr/>
        <w:t>Sello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4"/>
        <w:ind w:left="1848" w:right="1851"/>
        <w:jc w:val="center"/>
      </w:pPr>
      <w:r>
        <w:rPr>
          <w:color w:val="FF0000"/>
        </w:rPr>
        <w:t>(Persona</w:t>
      </w:r>
      <w:r>
        <w:rPr>
          <w:color w:val="FF0000"/>
          <w:spacing w:val="58"/>
        </w:rPr>
        <w:t> </w:t>
      </w:r>
      <w:r>
        <w:rPr>
          <w:color w:val="FF0000"/>
        </w:rPr>
        <w:t>o</w:t>
      </w:r>
      <w:r>
        <w:rPr>
          <w:color w:val="FF0000"/>
          <w:spacing w:val="-3"/>
        </w:rPr>
        <w:t> </w:t>
      </w:r>
      <w:r>
        <w:rPr>
          <w:color w:val="FF0000"/>
        </w:rPr>
        <w:t>personas</w:t>
      </w:r>
      <w:r>
        <w:rPr>
          <w:color w:val="FF0000"/>
          <w:spacing w:val="-4"/>
        </w:rPr>
        <w:t> </w:t>
      </w:r>
      <w:r>
        <w:rPr>
          <w:color w:val="FF0000"/>
        </w:rPr>
        <w:t>autorizadas</w:t>
      </w:r>
      <w:r>
        <w:rPr>
          <w:color w:val="FF0000"/>
          <w:spacing w:val="-5"/>
        </w:rPr>
        <w:t> </w:t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color w:val="FF0000"/>
        </w:rPr>
        <w:t>firmar</w:t>
      </w:r>
      <w:r>
        <w:rPr>
          <w:color w:val="FF0000"/>
          <w:spacing w:val="-7"/>
        </w:rPr>
        <w:t> </w:t>
      </w:r>
      <w:r>
        <w:rPr>
          <w:color w:val="FF0000"/>
        </w:rPr>
        <w:t>en</w:t>
      </w:r>
      <w:r>
        <w:rPr>
          <w:color w:val="FF0000"/>
          <w:spacing w:val="-2"/>
        </w:rPr>
        <w:t> </w:t>
      </w:r>
      <w:r>
        <w:rPr>
          <w:color w:val="FF0000"/>
        </w:rPr>
        <w:t>nombre</w:t>
      </w:r>
      <w:r>
        <w:rPr>
          <w:color w:val="FF0000"/>
          <w:spacing w:val="-3"/>
        </w:rPr>
        <w:t> </w:t>
      </w:r>
      <w:r>
        <w:rPr>
          <w:color w:val="FF0000"/>
        </w:rPr>
        <w:t>del</w:t>
      </w:r>
      <w:r>
        <w:rPr>
          <w:color w:val="FF0000"/>
          <w:spacing w:val="-6"/>
        </w:rPr>
        <w:t> </w:t>
      </w:r>
      <w:r>
        <w:rPr>
          <w:color w:val="FF0000"/>
        </w:rPr>
        <w:t>Oferente)</w:t>
      </w:r>
    </w:p>
    <w:sectPr>
      <w:pgSz w:w="11910" w:h="16840"/>
      <w:pgMar w:header="0" w:footer="1770" w:top="700" w:bottom="1960" w:left="8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5617209</wp:posOffset>
          </wp:positionH>
          <wp:positionV relativeFrom="page">
            <wp:posOffset>9695688</wp:posOffset>
          </wp:positionV>
          <wp:extent cx="976393" cy="27889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6393" cy="278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5.410004pt;margin-top:742.435303pt;width:114.7pt;height:25.9pt;mso-position-horizontal-relative:page;mso-position-vertical-relative:page;z-index:-15794176" type="#_x0000_t202" filled="false" stroked="false">
          <v:textbox inset="0,0,0,0">
            <w:txbxContent>
              <w:p>
                <w:pPr>
                  <w:spacing w:line="160" w:lineRule="exact"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  <w:u w:val="single"/>
                  </w:rPr>
                  <w:t>DISTRIBUCIÓN Y</w:t>
                </w:r>
                <w:r>
                  <w:rPr>
                    <w:spacing w:val="-6"/>
                    <w:sz w:val="14"/>
                    <w:u w:val="single"/>
                  </w:rPr>
                  <w:t> </w:t>
                </w:r>
                <w:r>
                  <w:rPr>
                    <w:sz w:val="14"/>
                    <w:u w:val="single"/>
                  </w:rPr>
                  <w:t>COPIAS</w:t>
                </w:r>
              </w:p>
              <w:p>
                <w:pPr>
                  <w:spacing w:line="242" w:lineRule="auto" w:before="0"/>
                  <w:ind w:left="20" w:right="14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Original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–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Expediente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Compras</w:t>
                </w:r>
                <w:r>
                  <w:rPr>
                    <w:spacing w:val="-36"/>
                    <w:sz w:val="14"/>
                  </w:rPr>
                  <w:t> </w:t>
                </w:r>
                <w:r>
                  <w:rPr>
                    <w:sz w:val="14"/>
                  </w:rPr>
                  <w:t>Copia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–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Agregar Destino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344002pt;margin-top:766.435303pt;width:41.2pt;height:9.8pt;mso-position-horizontal-relative:page;mso-position-vertical-relative:page;z-index:-15793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/UR.02.2016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187" w:hanging="36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9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0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22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3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7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4" w:right="28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7" w:right="614" w:hanging="361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dcterms:created xsi:type="dcterms:W3CDTF">2022-05-06T16:28:32Z</dcterms:created>
  <dcterms:modified xsi:type="dcterms:W3CDTF">2022-05-06T16:28:32Z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